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211" w:type="dxa"/>
        <w:tblLook w:val="04A0" w:firstRow="1" w:lastRow="0" w:firstColumn="1" w:lastColumn="0" w:noHBand="0" w:noVBand="1"/>
      </w:tblPr>
      <w:tblGrid>
        <w:gridCol w:w="4359"/>
      </w:tblGrid>
      <w:tr w:rsidR="00D73F7B" w:rsidTr="00D73F7B">
        <w:tc>
          <w:tcPr>
            <w:tcW w:w="4359" w:type="dxa"/>
            <w:tcBorders>
              <w:top w:val="nil"/>
              <w:left w:val="nil"/>
              <w:bottom w:val="nil"/>
              <w:right w:val="nil"/>
            </w:tcBorders>
          </w:tcPr>
          <w:p w:rsidR="00D73F7B" w:rsidRPr="00401F9C" w:rsidRDefault="00D73F7B" w:rsidP="00D73F7B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D73F7B" w:rsidRDefault="00D73F7B" w:rsidP="00D73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D73F7B" w:rsidRDefault="00D73F7B" w:rsidP="00D73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ородского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1F9C">
              <w:rPr>
                <w:rFonts w:ascii="Times New Roman" w:hAnsi="Times New Roman" w:cs="Times New Roman"/>
                <w:sz w:val="28"/>
                <w:szCs w:val="28"/>
              </w:rPr>
              <w:t>округа город Воронеж</w:t>
            </w:r>
          </w:p>
          <w:p w:rsidR="00D73F7B" w:rsidRDefault="00DB2CE4" w:rsidP="00D73F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24.12.2025 № 1044-р</w:t>
            </w:r>
            <w:bookmarkStart w:id="0" w:name="_GoBack"/>
            <w:bookmarkEnd w:id="0"/>
          </w:p>
          <w:p w:rsidR="00D73F7B" w:rsidRDefault="00D73F7B" w:rsidP="002A27C8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27C8" w:rsidRDefault="002A27C8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0"/>
      <w:bookmarkEnd w:id="1"/>
    </w:p>
    <w:p w:rsidR="00063DD2" w:rsidRDefault="00063DD2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98C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98C">
        <w:rPr>
          <w:rFonts w:ascii="Times New Roman" w:hAnsi="Times New Roman" w:cs="Times New Roman"/>
          <w:b/>
          <w:bCs/>
          <w:sz w:val="28"/>
          <w:szCs w:val="28"/>
        </w:rPr>
        <w:t>О КОМИССИИ ПО РАССМОТРЕНИЮ ВОПРОСОВ</w:t>
      </w: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98C">
        <w:rPr>
          <w:rFonts w:ascii="Times New Roman" w:hAnsi="Times New Roman" w:cs="Times New Roman"/>
          <w:b/>
          <w:bCs/>
          <w:sz w:val="28"/>
          <w:szCs w:val="28"/>
        </w:rPr>
        <w:t>О НАГРАЖДЕНИИ ПАМЯТНЫМ ЗНАКОМ ГОРОДСКОГО ОКРУГА</w:t>
      </w: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98C">
        <w:rPr>
          <w:rFonts w:ascii="Times New Roman" w:hAnsi="Times New Roman" w:cs="Times New Roman"/>
          <w:b/>
          <w:bCs/>
          <w:sz w:val="28"/>
          <w:szCs w:val="28"/>
        </w:rPr>
        <w:t xml:space="preserve">ГОРОД ВОРОНЕЖ </w:t>
      </w:r>
      <w:r w:rsidR="00206362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2A27C8">
        <w:rPr>
          <w:rFonts w:ascii="Times New Roman" w:hAnsi="Times New Roman" w:cs="Times New Roman"/>
          <w:b/>
          <w:bCs/>
          <w:sz w:val="28"/>
          <w:szCs w:val="28"/>
        </w:rPr>
        <w:t>ВОРОНЕЖ –</w:t>
      </w:r>
      <w:r w:rsidRPr="000C498C">
        <w:rPr>
          <w:rFonts w:ascii="Times New Roman" w:hAnsi="Times New Roman" w:cs="Times New Roman"/>
          <w:b/>
          <w:bCs/>
          <w:sz w:val="28"/>
          <w:szCs w:val="28"/>
        </w:rPr>
        <w:t xml:space="preserve"> ГОРОД ВОИНСКОЙ СЛАВЫ</w:t>
      </w:r>
      <w:r w:rsidR="0020636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C498C"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="0005015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253B92" w:rsidRPr="000C498C" w:rsidRDefault="00253B92" w:rsidP="00253B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6362" w:rsidRDefault="00253B92" w:rsidP="002A27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 xml:space="preserve">1.1. Настоящее Положение регламентирует порядок работы комиссии по рассмотрению вопросов о награждении памятным знаком городского округа город Воронеж </w:t>
      </w:r>
      <w:r w:rsidR="00206362">
        <w:rPr>
          <w:rFonts w:ascii="Times New Roman" w:hAnsi="Times New Roman" w:cs="Times New Roman"/>
          <w:sz w:val="28"/>
          <w:szCs w:val="28"/>
        </w:rPr>
        <w:t>«</w:t>
      </w:r>
      <w:r w:rsidR="002A27C8">
        <w:rPr>
          <w:rFonts w:ascii="Times New Roman" w:hAnsi="Times New Roman" w:cs="Times New Roman"/>
          <w:sz w:val="28"/>
          <w:szCs w:val="28"/>
        </w:rPr>
        <w:t>Воронеж –</w:t>
      </w:r>
      <w:r w:rsidRPr="000C498C">
        <w:rPr>
          <w:rFonts w:ascii="Times New Roman" w:hAnsi="Times New Roman" w:cs="Times New Roman"/>
          <w:sz w:val="28"/>
          <w:szCs w:val="28"/>
        </w:rPr>
        <w:t xml:space="preserve"> город воинской славы</w:t>
      </w:r>
      <w:r w:rsidR="00206362">
        <w:rPr>
          <w:rFonts w:ascii="Times New Roman" w:hAnsi="Times New Roman" w:cs="Times New Roman"/>
          <w:sz w:val="28"/>
          <w:szCs w:val="28"/>
        </w:rPr>
        <w:t>»</w:t>
      </w:r>
      <w:r w:rsidR="002A27C8">
        <w:rPr>
          <w:rFonts w:ascii="Times New Roman" w:hAnsi="Times New Roman" w:cs="Times New Roman"/>
          <w:sz w:val="28"/>
          <w:szCs w:val="28"/>
        </w:rPr>
        <w:t xml:space="preserve">                             (далее –</w:t>
      </w:r>
      <w:r w:rsidR="00F60E1F">
        <w:rPr>
          <w:rFonts w:ascii="Times New Roman" w:hAnsi="Times New Roman" w:cs="Times New Roman"/>
          <w:sz w:val="28"/>
          <w:szCs w:val="28"/>
        </w:rPr>
        <w:t xml:space="preserve"> к</w:t>
      </w:r>
      <w:r w:rsidRPr="000C498C">
        <w:rPr>
          <w:rFonts w:ascii="Times New Roman" w:hAnsi="Times New Roman" w:cs="Times New Roman"/>
          <w:sz w:val="28"/>
          <w:szCs w:val="28"/>
        </w:rPr>
        <w:t>омиссия).</w:t>
      </w:r>
    </w:p>
    <w:p w:rsidR="00206362" w:rsidRDefault="00253B92" w:rsidP="002A27C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 xml:space="preserve">1.2. Комиссия является межведомственным коллегиальным органом, образованным при администрации городского округа город Воронеж, рассматривающим вопросы о награждении памятным знаком городского округа город Воронеж </w:t>
      </w:r>
      <w:r w:rsidR="003B627E">
        <w:rPr>
          <w:rFonts w:ascii="Times New Roman" w:hAnsi="Times New Roman" w:cs="Times New Roman"/>
          <w:sz w:val="28"/>
          <w:szCs w:val="28"/>
        </w:rPr>
        <w:t>«</w:t>
      </w:r>
      <w:r w:rsidR="007B0A61">
        <w:rPr>
          <w:rFonts w:ascii="Times New Roman" w:hAnsi="Times New Roman" w:cs="Times New Roman"/>
          <w:sz w:val="28"/>
          <w:szCs w:val="28"/>
        </w:rPr>
        <w:t xml:space="preserve">Воронеж – </w:t>
      </w:r>
      <w:r w:rsidRPr="000C498C">
        <w:rPr>
          <w:rFonts w:ascii="Times New Roman" w:hAnsi="Times New Roman" w:cs="Times New Roman"/>
          <w:sz w:val="28"/>
          <w:szCs w:val="28"/>
        </w:rPr>
        <w:t>город воинской славы</w:t>
      </w:r>
      <w:r w:rsidR="003B627E">
        <w:rPr>
          <w:rFonts w:ascii="Times New Roman" w:hAnsi="Times New Roman" w:cs="Times New Roman"/>
          <w:sz w:val="28"/>
          <w:szCs w:val="28"/>
        </w:rPr>
        <w:t>»</w:t>
      </w:r>
      <w:r w:rsidR="007B0A61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0C498C">
        <w:rPr>
          <w:rFonts w:ascii="Times New Roman" w:hAnsi="Times New Roman" w:cs="Times New Roman"/>
          <w:sz w:val="28"/>
          <w:szCs w:val="28"/>
        </w:rPr>
        <w:t xml:space="preserve"> Памятный знак).</w:t>
      </w:r>
    </w:p>
    <w:p w:rsidR="00206362" w:rsidRDefault="00253B92" w:rsidP="007B0A6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1.3. В св</w:t>
      </w:r>
      <w:r w:rsidR="00F60E1F">
        <w:rPr>
          <w:rFonts w:ascii="Times New Roman" w:hAnsi="Times New Roman" w:cs="Times New Roman"/>
          <w:sz w:val="28"/>
          <w:szCs w:val="28"/>
        </w:rPr>
        <w:t>оей деятельности к</w:t>
      </w:r>
      <w:r w:rsidRPr="000C498C">
        <w:rPr>
          <w:rFonts w:ascii="Times New Roman" w:hAnsi="Times New Roman" w:cs="Times New Roman"/>
          <w:sz w:val="28"/>
          <w:szCs w:val="28"/>
        </w:rPr>
        <w:t xml:space="preserve">омиссия </w:t>
      </w:r>
      <w:r w:rsidRPr="003B627E">
        <w:rPr>
          <w:rFonts w:ascii="Times New Roman" w:hAnsi="Times New Roman" w:cs="Times New Roman"/>
          <w:sz w:val="28"/>
          <w:szCs w:val="28"/>
        </w:rPr>
        <w:t xml:space="preserve">руководствуется </w:t>
      </w:r>
      <w:hyperlink r:id="rId9" w:history="1">
        <w:r w:rsidRPr="003B627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3B627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и областным </w:t>
      </w:r>
      <w:r w:rsidR="007B0A61">
        <w:rPr>
          <w:rFonts w:ascii="Times New Roman" w:hAnsi="Times New Roman" w:cs="Times New Roman"/>
          <w:sz w:val="28"/>
          <w:szCs w:val="28"/>
        </w:rPr>
        <w:t>закон</w:t>
      </w:r>
      <w:r w:rsidR="00754A78">
        <w:rPr>
          <w:rFonts w:ascii="Times New Roman" w:hAnsi="Times New Roman" w:cs="Times New Roman"/>
          <w:sz w:val="28"/>
          <w:szCs w:val="28"/>
        </w:rPr>
        <w:t>одательством</w:t>
      </w:r>
      <w:r w:rsidRPr="003B627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B85DF1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B85DF1">
        <w:rPr>
          <w:rFonts w:ascii="Times New Roman" w:hAnsi="Times New Roman" w:cs="Times New Roman"/>
          <w:sz w:val="28"/>
          <w:szCs w:val="28"/>
        </w:rPr>
        <w:t xml:space="preserve"> </w:t>
      </w:r>
      <w:r w:rsidR="00863398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B85DF1">
        <w:rPr>
          <w:rFonts w:ascii="Times New Roman" w:hAnsi="Times New Roman" w:cs="Times New Roman"/>
          <w:sz w:val="28"/>
          <w:szCs w:val="28"/>
        </w:rPr>
        <w:t xml:space="preserve">и иными нормативными правовыми актами </w:t>
      </w:r>
      <w:r w:rsidR="00D04B39" w:rsidRPr="00B85DF1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B85DF1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Воронеж, </w:t>
      </w:r>
      <w:r w:rsidRPr="000C498C">
        <w:rPr>
          <w:rFonts w:ascii="Times New Roman" w:hAnsi="Times New Roman" w:cs="Times New Roman"/>
          <w:sz w:val="28"/>
          <w:szCs w:val="28"/>
        </w:rPr>
        <w:t>а также настоящим Положением.</w:t>
      </w:r>
    </w:p>
    <w:p w:rsidR="00253B92" w:rsidRDefault="00253B92" w:rsidP="00B82D51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1.</w:t>
      </w:r>
      <w:r w:rsidR="00B82D51">
        <w:rPr>
          <w:rFonts w:ascii="Times New Roman" w:hAnsi="Times New Roman" w:cs="Times New Roman"/>
          <w:sz w:val="28"/>
          <w:szCs w:val="28"/>
        </w:rPr>
        <w:t>4</w:t>
      </w:r>
      <w:r w:rsidRPr="000C498C">
        <w:rPr>
          <w:rFonts w:ascii="Times New Roman" w:hAnsi="Times New Roman" w:cs="Times New Roman"/>
          <w:sz w:val="28"/>
          <w:szCs w:val="28"/>
        </w:rPr>
        <w:t>. Комиссия рассматривает вопросы о награждении Памятным знаком на основе объективного и всестороннего рассмотре</w:t>
      </w:r>
      <w:r w:rsidR="00863398">
        <w:rPr>
          <w:rFonts w:ascii="Times New Roman" w:hAnsi="Times New Roman" w:cs="Times New Roman"/>
          <w:sz w:val="28"/>
          <w:szCs w:val="28"/>
        </w:rPr>
        <w:t xml:space="preserve">ния представленных документов </w:t>
      </w:r>
      <w:r w:rsidRPr="000C498C">
        <w:rPr>
          <w:rFonts w:ascii="Times New Roman" w:hAnsi="Times New Roman" w:cs="Times New Roman"/>
          <w:sz w:val="28"/>
          <w:szCs w:val="28"/>
        </w:rPr>
        <w:t xml:space="preserve">с учетом имеющихся заслуг граждан перед </w:t>
      </w:r>
      <w:r w:rsidR="00063DD2">
        <w:rPr>
          <w:rFonts w:ascii="Times New Roman" w:hAnsi="Times New Roman" w:cs="Times New Roman"/>
          <w:sz w:val="28"/>
          <w:szCs w:val="28"/>
        </w:rPr>
        <w:t>городом</w:t>
      </w:r>
      <w:r w:rsidR="00B85DF1">
        <w:rPr>
          <w:rFonts w:ascii="Times New Roman" w:hAnsi="Times New Roman" w:cs="Times New Roman"/>
          <w:sz w:val="28"/>
          <w:szCs w:val="28"/>
        </w:rPr>
        <w:t xml:space="preserve"> </w:t>
      </w:r>
      <w:r w:rsidR="00B85DF1" w:rsidRPr="002E6F8E">
        <w:rPr>
          <w:rFonts w:ascii="Times New Roman" w:hAnsi="Times New Roman" w:cs="Times New Roman"/>
          <w:sz w:val="28"/>
          <w:szCs w:val="28"/>
        </w:rPr>
        <w:t>и его жителями.</w:t>
      </w:r>
    </w:p>
    <w:p w:rsidR="00D73F7B" w:rsidRPr="00D73F7B" w:rsidRDefault="00D73F7B" w:rsidP="00D73F7B">
      <w:pPr>
        <w:pStyle w:val="1"/>
        <w:tabs>
          <w:tab w:val="left" w:pos="284"/>
        </w:tabs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16"/>
          <w:szCs w:val="16"/>
        </w:rPr>
      </w:pPr>
    </w:p>
    <w:p w:rsidR="0005015D" w:rsidRDefault="00253B92" w:rsidP="0005015D">
      <w:pPr>
        <w:pStyle w:val="1"/>
        <w:tabs>
          <w:tab w:val="left" w:pos="284"/>
        </w:tabs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  <w:r w:rsidRPr="000C498C">
        <w:rPr>
          <w:rFonts w:ascii="Times New Roman" w:hAnsi="Times New Roman"/>
          <w:b/>
          <w:bCs/>
          <w:sz w:val="28"/>
          <w:szCs w:val="28"/>
        </w:rPr>
        <w:t xml:space="preserve">II. </w:t>
      </w:r>
      <w:r w:rsidR="00063DD2">
        <w:rPr>
          <w:rFonts w:ascii="Times New Roman" w:hAnsi="Times New Roman"/>
          <w:b/>
          <w:bCs/>
          <w:sz w:val="26"/>
          <w:szCs w:val="26"/>
        </w:rPr>
        <w:t>Порядок формирования комиссии</w:t>
      </w:r>
    </w:p>
    <w:p w:rsidR="00063DD2" w:rsidRPr="00FE6620" w:rsidRDefault="00063DD2" w:rsidP="0005015D">
      <w:pPr>
        <w:pStyle w:val="1"/>
        <w:tabs>
          <w:tab w:val="left" w:pos="284"/>
        </w:tabs>
        <w:spacing w:after="0" w:line="240" w:lineRule="auto"/>
        <w:ind w:left="0"/>
        <w:jc w:val="center"/>
        <w:outlineLvl w:val="0"/>
        <w:rPr>
          <w:rFonts w:ascii="Times New Roman" w:hAnsi="Times New Roman"/>
          <w:b/>
          <w:bCs/>
          <w:sz w:val="26"/>
          <w:szCs w:val="26"/>
        </w:rPr>
      </w:pPr>
    </w:p>
    <w:p w:rsidR="00253B92" w:rsidRPr="000C498C" w:rsidRDefault="00B85DF1" w:rsidP="00B82D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Комиссия состоит из 14</w:t>
      </w:r>
      <w:r w:rsidR="00253B92" w:rsidRPr="000C498C">
        <w:rPr>
          <w:rFonts w:ascii="Times New Roman" w:hAnsi="Times New Roman" w:cs="Times New Roman"/>
          <w:sz w:val="28"/>
          <w:szCs w:val="28"/>
        </w:rPr>
        <w:t xml:space="preserve"> членов.</w:t>
      </w:r>
    </w:p>
    <w:p w:rsidR="00253B92" w:rsidRPr="000C498C" w:rsidRDefault="005F67C7" w:rsidP="00B82D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F60E1F">
        <w:rPr>
          <w:rFonts w:ascii="Times New Roman" w:hAnsi="Times New Roman" w:cs="Times New Roman"/>
          <w:sz w:val="28"/>
          <w:szCs w:val="28"/>
        </w:rPr>
        <w:t>. В состав к</w:t>
      </w:r>
      <w:r w:rsidR="00253B92" w:rsidRPr="000C498C">
        <w:rPr>
          <w:rFonts w:ascii="Times New Roman" w:hAnsi="Times New Roman" w:cs="Times New Roman"/>
          <w:sz w:val="28"/>
          <w:szCs w:val="28"/>
        </w:rPr>
        <w:t>омиссии входят з</w:t>
      </w:r>
      <w:r w:rsidR="00B82D51">
        <w:rPr>
          <w:rFonts w:ascii="Times New Roman" w:hAnsi="Times New Roman" w:cs="Times New Roman"/>
          <w:sz w:val="28"/>
          <w:szCs w:val="28"/>
        </w:rPr>
        <w:t>аместитель главы администрации –</w:t>
      </w:r>
      <w:r w:rsidR="00253B92" w:rsidRPr="000C498C">
        <w:rPr>
          <w:rFonts w:ascii="Times New Roman" w:hAnsi="Times New Roman" w:cs="Times New Roman"/>
          <w:sz w:val="28"/>
          <w:szCs w:val="28"/>
        </w:rPr>
        <w:t xml:space="preserve"> руководитель аппарата, заместитель главы администрации по социальной политике, руководители и сотрудники структурных подразделений администрации городского округа город Воронеж.</w:t>
      </w:r>
    </w:p>
    <w:p w:rsidR="00253B92" w:rsidRDefault="005F67C7" w:rsidP="00B82D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="00F60E1F">
        <w:rPr>
          <w:rFonts w:ascii="Times New Roman" w:hAnsi="Times New Roman" w:cs="Times New Roman"/>
          <w:sz w:val="28"/>
          <w:szCs w:val="28"/>
        </w:rPr>
        <w:t>. По согласованию в состав к</w:t>
      </w:r>
      <w:r w:rsidR="00253B92" w:rsidRPr="000C498C">
        <w:rPr>
          <w:rFonts w:ascii="Times New Roman" w:hAnsi="Times New Roman" w:cs="Times New Roman"/>
          <w:sz w:val="28"/>
          <w:szCs w:val="28"/>
        </w:rPr>
        <w:t>омиссии могут быть включены депутаты Воронежской городской Думы, представители органов государственной власти Воронежской области, правоохранительных органов, ветеранских и иных общественных организаций.</w:t>
      </w:r>
    </w:p>
    <w:p w:rsidR="00206362" w:rsidRPr="000C498C" w:rsidRDefault="00206362" w:rsidP="003A35E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53B92" w:rsidRPr="000C498C" w:rsidRDefault="00253B92" w:rsidP="00206362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0C498C"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="00063DD2">
        <w:rPr>
          <w:rFonts w:ascii="Times New Roman" w:hAnsi="Times New Roman" w:cs="Times New Roman"/>
          <w:b/>
          <w:bCs/>
          <w:sz w:val="28"/>
          <w:szCs w:val="28"/>
        </w:rPr>
        <w:t>Порядок работы комиссии</w:t>
      </w:r>
    </w:p>
    <w:p w:rsidR="00754A78" w:rsidRDefault="00253B92" w:rsidP="00B82D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3.1. Комиссию во</w:t>
      </w:r>
      <w:r w:rsidR="00F60E1F">
        <w:rPr>
          <w:rFonts w:ascii="Times New Roman" w:hAnsi="Times New Roman" w:cs="Times New Roman"/>
          <w:sz w:val="28"/>
          <w:szCs w:val="28"/>
        </w:rPr>
        <w:t>зглавляет председатель к</w:t>
      </w:r>
      <w:r w:rsidR="00167AB5">
        <w:rPr>
          <w:rFonts w:ascii="Times New Roman" w:hAnsi="Times New Roman" w:cs="Times New Roman"/>
          <w:sz w:val="28"/>
          <w:szCs w:val="28"/>
        </w:rPr>
        <w:t>омиссии.</w:t>
      </w:r>
      <w:r w:rsidR="002063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362" w:rsidRDefault="00167AB5" w:rsidP="00B82D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ее состав в</w:t>
      </w:r>
      <w:r w:rsidR="00F60E1F">
        <w:rPr>
          <w:rFonts w:ascii="Times New Roman" w:hAnsi="Times New Roman" w:cs="Times New Roman"/>
          <w:sz w:val="28"/>
          <w:szCs w:val="28"/>
        </w:rPr>
        <w:t>ходят заместитель председателя к</w:t>
      </w:r>
      <w:r w:rsidR="00137843">
        <w:rPr>
          <w:rFonts w:ascii="Times New Roman" w:hAnsi="Times New Roman" w:cs="Times New Roman"/>
          <w:sz w:val="28"/>
          <w:szCs w:val="28"/>
        </w:rPr>
        <w:t>омиссии, секретарь и члены к</w:t>
      </w:r>
      <w:r>
        <w:rPr>
          <w:rFonts w:ascii="Times New Roman" w:hAnsi="Times New Roman" w:cs="Times New Roman"/>
          <w:sz w:val="28"/>
          <w:szCs w:val="28"/>
        </w:rPr>
        <w:t>омиссии.</w:t>
      </w:r>
    </w:p>
    <w:p w:rsidR="00206362" w:rsidRDefault="00253B92" w:rsidP="00B82D5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 xml:space="preserve">3.2. </w:t>
      </w:r>
      <w:r w:rsidR="00F60E1F">
        <w:rPr>
          <w:rFonts w:ascii="Times New Roman" w:hAnsi="Times New Roman" w:cs="Times New Roman"/>
          <w:sz w:val="28"/>
          <w:szCs w:val="28"/>
        </w:rPr>
        <w:t>Заседаниями комиссии р</w:t>
      </w:r>
      <w:r w:rsidR="00C142F1">
        <w:rPr>
          <w:rFonts w:ascii="Times New Roman" w:hAnsi="Times New Roman" w:cs="Times New Roman"/>
          <w:sz w:val="28"/>
          <w:szCs w:val="28"/>
        </w:rPr>
        <w:t xml:space="preserve">уководит </w:t>
      </w:r>
      <w:r w:rsidR="00F60E1F">
        <w:rPr>
          <w:rFonts w:ascii="Times New Roman" w:hAnsi="Times New Roman" w:cs="Times New Roman"/>
          <w:sz w:val="28"/>
          <w:szCs w:val="28"/>
        </w:rPr>
        <w:t>председатель к</w:t>
      </w:r>
      <w:r w:rsidR="00C142F1">
        <w:rPr>
          <w:rFonts w:ascii="Times New Roman" w:hAnsi="Times New Roman" w:cs="Times New Roman"/>
          <w:sz w:val="28"/>
          <w:szCs w:val="28"/>
        </w:rPr>
        <w:t>омиссии, а в его отсутствие –</w:t>
      </w:r>
      <w:r w:rsidR="00F60E1F">
        <w:rPr>
          <w:rFonts w:ascii="Times New Roman" w:hAnsi="Times New Roman" w:cs="Times New Roman"/>
          <w:sz w:val="28"/>
          <w:szCs w:val="28"/>
        </w:rPr>
        <w:t xml:space="preserve"> заместитель председателя к</w:t>
      </w:r>
      <w:r w:rsidRPr="000C498C">
        <w:rPr>
          <w:rFonts w:ascii="Times New Roman" w:hAnsi="Times New Roman" w:cs="Times New Roman"/>
          <w:sz w:val="28"/>
          <w:szCs w:val="28"/>
        </w:rPr>
        <w:t>омиссии.</w:t>
      </w:r>
    </w:p>
    <w:p w:rsidR="00206362" w:rsidRDefault="00253B92" w:rsidP="00C14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 xml:space="preserve">3.3. </w:t>
      </w:r>
      <w:r w:rsidR="00F60E1F">
        <w:rPr>
          <w:rFonts w:ascii="Times New Roman" w:hAnsi="Times New Roman" w:cs="Times New Roman"/>
          <w:sz w:val="28"/>
          <w:szCs w:val="28"/>
        </w:rPr>
        <w:t>На секретаря к</w:t>
      </w:r>
      <w:r w:rsidR="00E03A3D">
        <w:rPr>
          <w:rFonts w:ascii="Times New Roman" w:hAnsi="Times New Roman" w:cs="Times New Roman"/>
          <w:sz w:val="28"/>
          <w:szCs w:val="28"/>
        </w:rPr>
        <w:t>омиссии возлагается ответственность за подг</w:t>
      </w:r>
      <w:r w:rsidR="00F60E1F">
        <w:rPr>
          <w:rFonts w:ascii="Times New Roman" w:hAnsi="Times New Roman" w:cs="Times New Roman"/>
          <w:sz w:val="28"/>
          <w:szCs w:val="28"/>
        </w:rPr>
        <w:t>отовку материалов к заседаниям к</w:t>
      </w:r>
      <w:r w:rsidR="00E03A3D">
        <w:rPr>
          <w:rFonts w:ascii="Times New Roman" w:hAnsi="Times New Roman" w:cs="Times New Roman"/>
          <w:sz w:val="28"/>
          <w:szCs w:val="28"/>
        </w:rPr>
        <w:t xml:space="preserve">омиссии, уведомление ее членов о времени и месте проведения заседаний, ведение и оформление протоколов заседаний </w:t>
      </w:r>
      <w:r w:rsidR="00F60E1F">
        <w:rPr>
          <w:rFonts w:ascii="Times New Roman" w:hAnsi="Times New Roman" w:cs="Times New Roman"/>
          <w:sz w:val="28"/>
          <w:szCs w:val="28"/>
        </w:rPr>
        <w:t>к</w:t>
      </w:r>
      <w:r w:rsidR="00E03A3D">
        <w:rPr>
          <w:rFonts w:ascii="Times New Roman" w:hAnsi="Times New Roman" w:cs="Times New Roman"/>
          <w:sz w:val="28"/>
          <w:szCs w:val="28"/>
        </w:rPr>
        <w:t>омиссии</w:t>
      </w:r>
      <w:r w:rsidR="00754A78">
        <w:rPr>
          <w:rFonts w:ascii="Times New Roman" w:hAnsi="Times New Roman" w:cs="Times New Roman"/>
          <w:sz w:val="28"/>
          <w:szCs w:val="28"/>
        </w:rPr>
        <w:t>.</w:t>
      </w:r>
    </w:p>
    <w:p w:rsidR="00791312" w:rsidRDefault="00791312" w:rsidP="00C14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D73F7B">
        <w:rPr>
          <w:rFonts w:ascii="Times New Roman" w:hAnsi="Times New Roman" w:cs="Times New Roman"/>
          <w:sz w:val="28"/>
          <w:szCs w:val="28"/>
        </w:rPr>
        <w:t xml:space="preserve"> </w:t>
      </w:r>
      <w:r w:rsidRPr="000C498C">
        <w:rPr>
          <w:rFonts w:ascii="Times New Roman" w:hAnsi="Times New Roman" w:cs="Times New Roman"/>
          <w:sz w:val="28"/>
          <w:szCs w:val="28"/>
        </w:rPr>
        <w:t xml:space="preserve">Заседания комиссии проводятся по мере </w:t>
      </w:r>
      <w:r w:rsidR="00C142F1">
        <w:rPr>
          <w:rFonts w:ascii="Times New Roman" w:hAnsi="Times New Roman" w:cs="Times New Roman"/>
          <w:sz w:val="28"/>
          <w:szCs w:val="28"/>
        </w:rPr>
        <w:t>поступления документ</w:t>
      </w:r>
      <w:r w:rsidR="008159AB">
        <w:rPr>
          <w:rFonts w:ascii="Times New Roman" w:hAnsi="Times New Roman" w:cs="Times New Roman"/>
          <w:sz w:val="28"/>
          <w:szCs w:val="28"/>
        </w:rPr>
        <w:t>ов о награждении</w:t>
      </w:r>
      <w:r w:rsidR="00C142F1">
        <w:rPr>
          <w:rFonts w:ascii="Times New Roman" w:hAnsi="Times New Roman" w:cs="Times New Roman"/>
          <w:sz w:val="28"/>
          <w:szCs w:val="28"/>
        </w:rPr>
        <w:t>.</w:t>
      </w:r>
    </w:p>
    <w:p w:rsidR="00E03A3D" w:rsidRDefault="00F60E1F" w:rsidP="00C14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к</w:t>
      </w:r>
      <w:r w:rsidR="00E03A3D">
        <w:rPr>
          <w:rFonts w:ascii="Times New Roman" w:hAnsi="Times New Roman" w:cs="Times New Roman"/>
          <w:sz w:val="28"/>
          <w:szCs w:val="28"/>
        </w:rPr>
        <w:t>омиссии могут пров</w:t>
      </w:r>
      <w:r w:rsidR="00863398">
        <w:rPr>
          <w:rFonts w:ascii="Times New Roman" w:hAnsi="Times New Roman" w:cs="Times New Roman"/>
          <w:sz w:val="28"/>
          <w:szCs w:val="28"/>
        </w:rPr>
        <w:t>одиться в очной и заочной форме</w:t>
      </w:r>
      <w:r w:rsidR="00E03A3D">
        <w:rPr>
          <w:rFonts w:ascii="Times New Roman" w:hAnsi="Times New Roman" w:cs="Times New Roman"/>
          <w:sz w:val="28"/>
          <w:szCs w:val="28"/>
        </w:rPr>
        <w:t>.</w:t>
      </w:r>
    </w:p>
    <w:p w:rsidR="00206362" w:rsidRDefault="00253B92" w:rsidP="00C142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3.</w:t>
      </w:r>
      <w:r w:rsidR="00791312">
        <w:rPr>
          <w:rFonts w:ascii="Times New Roman" w:hAnsi="Times New Roman" w:cs="Times New Roman"/>
          <w:sz w:val="28"/>
          <w:szCs w:val="28"/>
        </w:rPr>
        <w:t>5</w:t>
      </w:r>
      <w:r w:rsidR="00F60E1F">
        <w:rPr>
          <w:rFonts w:ascii="Times New Roman" w:hAnsi="Times New Roman" w:cs="Times New Roman"/>
          <w:sz w:val="28"/>
          <w:szCs w:val="28"/>
        </w:rPr>
        <w:t>. Заседание к</w:t>
      </w:r>
      <w:r w:rsidRPr="000C498C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присутствует </w:t>
      </w:r>
      <w:r w:rsidR="00E03A3D">
        <w:rPr>
          <w:rFonts w:ascii="Times New Roman" w:hAnsi="Times New Roman" w:cs="Times New Roman"/>
          <w:sz w:val="28"/>
          <w:szCs w:val="28"/>
        </w:rPr>
        <w:t>более половины ее членов.</w:t>
      </w:r>
    </w:p>
    <w:p w:rsidR="001539E7" w:rsidRDefault="001539E7" w:rsidP="001539E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3.6. </w:t>
      </w:r>
      <w:r w:rsidRPr="005853CE">
        <w:rPr>
          <w:rFonts w:ascii="Times New Roman" w:eastAsia="Times New Roman" w:hAnsi="Times New Roman"/>
          <w:sz w:val="28"/>
          <w:szCs w:val="28"/>
        </w:rPr>
        <w:t>При необход</w:t>
      </w:r>
      <w:r>
        <w:rPr>
          <w:rFonts w:ascii="Times New Roman" w:eastAsia="Times New Roman" w:hAnsi="Times New Roman"/>
          <w:sz w:val="28"/>
          <w:szCs w:val="28"/>
        </w:rPr>
        <w:t>имости по решению председателя к</w:t>
      </w:r>
      <w:r w:rsidRPr="005853CE">
        <w:rPr>
          <w:rFonts w:ascii="Times New Roman" w:eastAsia="Times New Roman" w:hAnsi="Times New Roman"/>
          <w:sz w:val="28"/>
          <w:szCs w:val="28"/>
        </w:rPr>
        <w:t>омиссии может проводит</w:t>
      </w:r>
      <w:r>
        <w:rPr>
          <w:rFonts w:ascii="Times New Roman" w:eastAsia="Times New Roman" w:hAnsi="Times New Roman"/>
          <w:sz w:val="28"/>
          <w:szCs w:val="28"/>
        </w:rPr>
        <w:t xml:space="preserve">ься заочное голосование. В </w:t>
      </w:r>
      <w:r w:rsidRPr="005853CE">
        <w:rPr>
          <w:rFonts w:ascii="Times New Roman" w:eastAsia="Times New Roman" w:hAnsi="Times New Roman"/>
          <w:sz w:val="28"/>
          <w:szCs w:val="28"/>
        </w:rPr>
        <w:t xml:space="preserve">случае </w:t>
      </w:r>
      <w:r>
        <w:rPr>
          <w:rFonts w:ascii="Times New Roman" w:eastAsia="Times New Roman" w:hAnsi="Times New Roman"/>
          <w:sz w:val="28"/>
          <w:szCs w:val="28"/>
        </w:rPr>
        <w:t xml:space="preserve">проведения заочного голосования решение считается принятым, </w:t>
      </w:r>
      <w:r>
        <w:rPr>
          <w:rFonts w:ascii="Times New Roman" w:hAnsi="Times New Roman" w:cs="Times New Roman"/>
          <w:sz w:val="28"/>
          <w:szCs w:val="28"/>
        </w:rPr>
        <w:t>если за него проголосовало не менее</w:t>
      </w:r>
      <w:r w:rsidRPr="000C4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половины членов комиссии.</w:t>
      </w:r>
    </w:p>
    <w:p w:rsidR="001539E7" w:rsidRPr="005853CE" w:rsidRDefault="001539E7" w:rsidP="001539E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и организацию проведения заседаний комиссий, заочного голосования осуществляет секретарь комиссии.</w:t>
      </w:r>
    </w:p>
    <w:p w:rsidR="00206362" w:rsidRDefault="00253B92" w:rsidP="005853C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3</w:t>
      </w:r>
      <w:r w:rsidR="003A35E2">
        <w:rPr>
          <w:rFonts w:ascii="Times New Roman" w:hAnsi="Times New Roman" w:cs="Times New Roman"/>
          <w:sz w:val="28"/>
          <w:szCs w:val="28"/>
        </w:rPr>
        <w:t>.</w:t>
      </w:r>
      <w:r w:rsidR="001539E7">
        <w:rPr>
          <w:rFonts w:ascii="Times New Roman" w:hAnsi="Times New Roman" w:cs="Times New Roman"/>
          <w:sz w:val="28"/>
          <w:szCs w:val="28"/>
        </w:rPr>
        <w:t>7</w:t>
      </w:r>
      <w:r w:rsidR="00F60E1F">
        <w:rPr>
          <w:rFonts w:ascii="Times New Roman" w:hAnsi="Times New Roman" w:cs="Times New Roman"/>
          <w:sz w:val="28"/>
          <w:szCs w:val="28"/>
        </w:rPr>
        <w:t>. Решение к</w:t>
      </w:r>
      <w:r w:rsidRPr="000C498C">
        <w:rPr>
          <w:rFonts w:ascii="Times New Roman" w:hAnsi="Times New Roman" w:cs="Times New Roman"/>
          <w:sz w:val="28"/>
          <w:szCs w:val="28"/>
        </w:rPr>
        <w:t>омиссии принимается простым большинством голосов от числа прис</w:t>
      </w:r>
      <w:r w:rsidR="00F60E1F">
        <w:rPr>
          <w:rFonts w:ascii="Times New Roman" w:hAnsi="Times New Roman" w:cs="Times New Roman"/>
          <w:sz w:val="28"/>
          <w:szCs w:val="28"/>
        </w:rPr>
        <w:t>утствующих на заседании членов к</w:t>
      </w:r>
      <w:r w:rsidRPr="000C498C">
        <w:rPr>
          <w:rFonts w:ascii="Times New Roman" w:hAnsi="Times New Roman" w:cs="Times New Roman"/>
          <w:sz w:val="28"/>
          <w:szCs w:val="28"/>
        </w:rPr>
        <w:t>омиссии.</w:t>
      </w:r>
      <w:r w:rsidR="00E03A3D">
        <w:rPr>
          <w:rFonts w:ascii="Times New Roman" w:hAnsi="Times New Roman" w:cs="Times New Roman"/>
          <w:sz w:val="28"/>
          <w:szCs w:val="28"/>
        </w:rPr>
        <w:t xml:space="preserve"> В случае равенства</w:t>
      </w:r>
      <w:r w:rsidRPr="000C498C">
        <w:rPr>
          <w:rFonts w:ascii="Times New Roman" w:hAnsi="Times New Roman" w:cs="Times New Roman"/>
          <w:sz w:val="28"/>
          <w:szCs w:val="28"/>
        </w:rPr>
        <w:t xml:space="preserve"> голосов решающ</w:t>
      </w:r>
      <w:r w:rsidR="00F60E1F">
        <w:rPr>
          <w:rFonts w:ascii="Times New Roman" w:hAnsi="Times New Roman" w:cs="Times New Roman"/>
          <w:sz w:val="28"/>
          <w:szCs w:val="28"/>
        </w:rPr>
        <w:t>им является голос председателя к</w:t>
      </w:r>
      <w:r w:rsidRPr="000C498C">
        <w:rPr>
          <w:rFonts w:ascii="Times New Roman" w:hAnsi="Times New Roman" w:cs="Times New Roman"/>
          <w:sz w:val="28"/>
          <w:szCs w:val="28"/>
        </w:rPr>
        <w:t>омиссии</w:t>
      </w:r>
      <w:r w:rsidR="005853CE">
        <w:rPr>
          <w:rFonts w:ascii="Times New Roman" w:hAnsi="Times New Roman" w:cs="Times New Roman"/>
          <w:sz w:val="28"/>
          <w:szCs w:val="28"/>
        </w:rPr>
        <w:t>.</w:t>
      </w:r>
    </w:p>
    <w:p w:rsidR="00791312" w:rsidRDefault="00253B92" w:rsidP="00F730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3.</w:t>
      </w:r>
      <w:r w:rsidR="00F73092">
        <w:rPr>
          <w:rFonts w:ascii="Times New Roman" w:hAnsi="Times New Roman" w:cs="Times New Roman"/>
          <w:sz w:val="28"/>
          <w:szCs w:val="28"/>
        </w:rPr>
        <w:t>8</w:t>
      </w:r>
      <w:r w:rsidRPr="000C498C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AE4438">
        <w:rPr>
          <w:rFonts w:ascii="Times New Roman" w:hAnsi="Times New Roman" w:cs="Times New Roman"/>
          <w:sz w:val="28"/>
          <w:szCs w:val="28"/>
        </w:rPr>
        <w:t>к</w:t>
      </w:r>
      <w:r w:rsidRPr="000C498C">
        <w:rPr>
          <w:rFonts w:ascii="Times New Roman" w:hAnsi="Times New Roman" w:cs="Times New Roman"/>
          <w:sz w:val="28"/>
          <w:szCs w:val="28"/>
        </w:rPr>
        <w:t>омиссии оформляется протоколом</w:t>
      </w:r>
      <w:r w:rsidR="00F73092">
        <w:rPr>
          <w:rFonts w:ascii="Times New Roman" w:hAnsi="Times New Roman" w:cs="Times New Roman"/>
          <w:sz w:val="28"/>
          <w:szCs w:val="28"/>
        </w:rPr>
        <w:t>, котор</w:t>
      </w:r>
      <w:r w:rsidR="00AE4438">
        <w:rPr>
          <w:rFonts w:ascii="Times New Roman" w:hAnsi="Times New Roman" w:cs="Times New Roman"/>
          <w:sz w:val="28"/>
          <w:szCs w:val="28"/>
        </w:rPr>
        <w:t>ый подписывается председателем к</w:t>
      </w:r>
      <w:r w:rsidR="00F73092">
        <w:rPr>
          <w:rFonts w:ascii="Times New Roman" w:hAnsi="Times New Roman" w:cs="Times New Roman"/>
          <w:sz w:val="28"/>
          <w:szCs w:val="28"/>
        </w:rPr>
        <w:t>омиссии (в его отсутств</w:t>
      </w:r>
      <w:r w:rsidR="00AE4438">
        <w:rPr>
          <w:rFonts w:ascii="Times New Roman" w:hAnsi="Times New Roman" w:cs="Times New Roman"/>
          <w:sz w:val="28"/>
          <w:szCs w:val="28"/>
        </w:rPr>
        <w:t>ие – заместителем председателя комиссии) и секретарем к</w:t>
      </w:r>
      <w:r w:rsidR="00F73092">
        <w:rPr>
          <w:rFonts w:ascii="Times New Roman" w:hAnsi="Times New Roman" w:cs="Times New Roman"/>
          <w:sz w:val="28"/>
          <w:szCs w:val="28"/>
        </w:rPr>
        <w:t>омиссии.</w:t>
      </w:r>
    </w:p>
    <w:p w:rsidR="00791312" w:rsidRDefault="00F73092" w:rsidP="00F730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A137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Комиссия по результатам рассмотрения документов о награждении Памятным знаком принимает одно из следующих решений</w:t>
      </w:r>
      <w:r w:rsidR="00791312">
        <w:rPr>
          <w:rFonts w:ascii="Times New Roman" w:hAnsi="Times New Roman" w:cs="Times New Roman"/>
          <w:sz w:val="28"/>
          <w:szCs w:val="28"/>
        </w:rPr>
        <w:t>:</w:t>
      </w:r>
    </w:p>
    <w:p w:rsidR="00791312" w:rsidRDefault="00791312" w:rsidP="00F730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наградить  Памятным знаком;</w:t>
      </w:r>
    </w:p>
    <w:p w:rsidR="00791312" w:rsidRDefault="00F73092" w:rsidP="00F730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91312">
        <w:rPr>
          <w:rFonts w:ascii="Times New Roman" w:hAnsi="Times New Roman" w:cs="Times New Roman"/>
          <w:sz w:val="28"/>
          <w:szCs w:val="28"/>
        </w:rPr>
        <w:t xml:space="preserve">тказать в награждении </w:t>
      </w:r>
      <w:r w:rsidR="002D3018">
        <w:rPr>
          <w:rFonts w:ascii="Times New Roman" w:hAnsi="Times New Roman" w:cs="Times New Roman"/>
          <w:sz w:val="28"/>
          <w:szCs w:val="28"/>
        </w:rPr>
        <w:t>Памятным знаком;</w:t>
      </w:r>
    </w:p>
    <w:p w:rsidR="00F73092" w:rsidRDefault="002D3018" w:rsidP="00F7309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иные решения.</w:t>
      </w:r>
      <w:r w:rsidR="00F73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362" w:rsidRPr="00137843" w:rsidRDefault="00253B92" w:rsidP="003A35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35E2">
        <w:rPr>
          <w:rFonts w:ascii="Times New Roman" w:hAnsi="Times New Roman" w:cs="Times New Roman"/>
          <w:sz w:val="28"/>
          <w:szCs w:val="28"/>
        </w:rPr>
        <w:t>3.</w:t>
      </w:r>
      <w:r w:rsidR="003A35E2" w:rsidRPr="003A35E2">
        <w:rPr>
          <w:rFonts w:ascii="Times New Roman" w:hAnsi="Times New Roman" w:cs="Times New Roman"/>
          <w:sz w:val="28"/>
          <w:szCs w:val="28"/>
        </w:rPr>
        <w:t>10</w:t>
      </w:r>
      <w:r w:rsidRPr="003A35E2">
        <w:rPr>
          <w:rFonts w:ascii="Times New Roman" w:hAnsi="Times New Roman" w:cs="Times New Roman"/>
          <w:sz w:val="28"/>
          <w:szCs w:val="28"/>
        </w:rPr>
        <w:t>.</w:t>
      </w:r>
      <w:r w:rsidRPr="00F8330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34352">
        <w:rPr>
          <w:rFonts w:ascii="Times New Roman" w:hAnsi="Times New Roman" w:cs="Times New Roman"/>
          <w:sz w:val="28"/>
          <w:szCs w:val="28"/>
        </w:rPr>
        <w:t xml:space="preserve">При принятии </w:t>
      </w:r>
      <w:r w:rsidR="00760FCF">
        <w:rPr>
          <w:rFonts w:ascii="Times New Roman" w:hAnsi="Times New Roman" w:cs="Times New Roman"/>
          <w:sz w:val="28"/>
          <w:szCs w:val="28"/>
        </w:rPr>
        <w:t>к</w:t>
      </w:r>
      <w:r w:rsidRPr="00C34352">
        <w:rPr>
          <w:rFonts w:ascii="Times New Roman" w:hAnsi="Times New Roman" w:cs="Times New Roman"/>
          <w:sz w:val="28"/>
          <w:szCs w:val="28"/>
        </w:rPr>
        <w:t xml:space="preserve">омиссией решения о </w:t>
      </w:r>
      <w:r w:rsidR="005750DC" w:rsidRPr="00C34352">
        <w:rPr>
          <w:rFonts w:ascii="Times New Roman" w:hAnsi="Times New Roman" w:cs="Times New Roman"/>
          <w:sz w:val="28"/>
          <w:szCs w:val="28"/>
        </w:rPr>
        <w:t>награждении</w:t>
      </w:r>
      <w:r w:rsidR="00CF62E6">
        <w:rPr>
          <w:rFonts w:ascii="Times New Roman" w:hAnsi="Times New Roman" w:cs="Times New Roman"/>
          <w:sz w:val="28"/>
          <w:szCs w:val="28"/>
        </w:rPr>
        <w:t xml:space="preserve"> Памятным знаком</w:t>
      </w:r>
      <w:r w:rsidRPr="00C34352">
        <w:rPr>
          <w:rFonts w:ascii="Times New Roman" w:hAnsi="Times New Roman" w:cs="Times New Roman"/>
          <w:sz w:val="28"/>
          <w:szCs w:val="28"/>
        </w:rPr>
        <w:t xml:space="preserve"> протокол передается в организационный отдел управления по работе с обращениями граждан и документооборота администрации городского округа город Воронеж для подготовки проекта постановления администрации городского округа город Воронеж о награждении Памятным знаком</w:t>
      </w:r>
      <w:r w:rsidR="00C34352" w:rsidRPr="00C34352">
        <w:rPr>
          <w:rFonts w:ascii="Times New Roman" w:hAnsi="Times New Roman" w:cs="Times New Roman"/>
          <w:sz w:val="28"/>
          <w:szCs w:val="28"/>
        </w:rPr>
        <w:t>.</w:t>
      </w:r>
    </w:p>
    <w:p w:rsidR="00791312" w:rsidRPr="00137843" w:rsidRDefault="00EB535D" w:rsidP="003A35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843">
        <w:rPr>
          <w:rFonts w:ascii="Times New Roman" w:hAnsi="Times New Roman" w:cs="Times New Roman"/>
          <w:sz w:val="28"/>
          <w:szCs w:val="28"/>
        </w:rPr>
        <w:t>3.</w:t>
      </w:r>
      <w:r w:rsidR="003A35E2">
        <w:rPr>
          <w:rFonts w:ascii="Times New Roman" w:hAnsi="Times New Roman" w:cs="Times New Roman"/>
          <w:sz w:val="28"/>
          <w:szCs w:val="28"/>
        </w:rPr>
        <w:t>11</w:t>
      </w:r>
      <w:r w:rsidRPr="00137843">
        <w:rPr>
          <w:rFonts w:ascii="Times New Roman" w:hAnsi="Times New Roman" w:cs="Times New Roman"/>
          <w:sz w:val="28"/>
          <w:szCs w:val="28"/>
        </w:rPr>
        <w:t xml:space="preserve">. </w:t>
      </w:r>
      <w:r w:rsidR="00137843" w:rsidRPr="00137843">
        <w:rPr>
          <w:rFonts w:ascii="Times New Roman" w:hAnsi="Times New Roman" w:cs="Times New Roman"/>
          <w:sz w:val="28"/>
          <w:szCs w:val="28"/>
        </w:rPr>
        <w:t>В случае отказа</w:t>
      </w:r>
      <w:r w:rsidRPr="00137843">
        <w:rPr>
          <w:rFonts w:ascii="Times New Roman" w:hAnsi="Times New Roman" w:cs="Times New Roman"/>
          <w:sz w:val="28"/>
          <w:szCs w:val="28"/>
        </w:rPr>
        <w:t xml:space="preserve"> в </w:t>
      </w:r>
      <w:r w:rsidR="005750DC" w:rsidRPr="00137843">
        <w:rPr>
          <w:rFonts w:ascii="Times New Roman" w:hAnsi="Times New Roman" w:cs="Times New Roman"/>
          <w:sz w:val="28"/>
          <w:szCs w:val="28"/>
        </w:rPr>
        <w:t>награждении</w:t>
      </w:r>
      <w:r w:rsidR="00AE4438" w:rsidRPr="00137843">
        <w:rPr>
          <w:rFonts w:ascii="Times New Roman" w:hAnsi="Times New Roman" w:cs="Times New Roman"/>
          <w:sz w:val="28"/>
          <w:szCs w:val="28"/>
        </w:rPr>
        <w:t xml:space="preserve"> Памятным</w:t>
      </w:r>
      <w:r w:rsidRPr="00137843">
        <w:rPr>
          <w:rFonts w:ascii="Times New Roman" w:hAnsi="Times New Roman" w:cs="Times New Roman"/>
          <w:sz w:val="28"/>
          <w:szCs w:val="28"/>
        </w:rPr>
        <w:t xml:space="preserve"> зн</w:t>
      </w:r>
      <w:r w:rsidR="00AE4438" w:rsidRPr="00137843">
        <w:rPr>
          <w:rFonts w:ascii="Times New Roman" w:hAnsi="Times New Roman" w:cs="Times New Roman"/>
          <w:sz w:val="28"/>
          <w:szCs w:val="28"/>
        </w:rPr>
        <w:t>аком</w:t>
      </w:r>
      <w:r w:rsidR="00754A78" w:rsidRPr="00137843">
        <w:rPr>
          <w:rFonts w:ascii="Times New Roman" w:hAnsi="Times New Roman" w:cs="Times New Roman"/>
          <w:sz w:val="28"/>
          <w:szCs w:val="28"/>
        </w:rPr>
        <w:t xml:space="preserve"> секретарь комиссии </w:t>
      </w:r>
      <w:r w:rsidR="00137843" w:rsidRPr="00137843">
        <w:rPr>
          <w:rFonts w:ascii="Times New Roman" w:hAnsi="Times New Roman" w:cs="Times New Roman"/>
          <w:sz w:val="28"/>
          <w:szCs w:val="28"/>
        </w:rPr>
        <w:t xml:space="preserve">уведомляет заявителя о принятом решении в письменном виде </w:t>
      </w:r>
      <w:r w:rsidR="00754A78" w:rsidRPr="00137843">
        <w:rPr>
          <w:rFonts w:ascii="Times New Roman" w:hAnsi="Times New Roman" w:cs="Times New Roman"/>
          <w:sz w:val="28"/>
          <w:szCs w:val="28"/>
        </w:rPr>
        <w:t>в течение</w:t>
      </w:r>
      <w:r w:rsidR="00AE4438" w:rsidRPr="00137843">
        <w:rPr>
          <w:rFonts w:ascii="Times New Roman" w:hAnsi="Times New Roman" w:cs="Times New Roman"/>
          <w:sz w:val="28"/>
          <w:szCs w:val="28"/>
        </w:rPr>
        <w:t xml:space="preserve"> </w:t>
      </w:r>
      <w:r w:rsidR="00760FCF">
        <w:rPr>
          <w:rFonts w:ascii="Times New Roman" w:hAnsi="Times New Roman" w:cs="Times New Roman"/>
          <w:sz w:val="28"/>
          <w:szCs w:val="28"/>
        </w:rPr>
        <w:t>7</w:t>
      </w:r>
      <w:r w:rsidR="00D73F7B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proofErr w:type="gramStart"/>
      <w:r w:rsidR="00D73F7B">
        <w:rPr>
          <w:rFonts w:ascii="Times New Roman" w:hAnsi="Times New Roman" w:cs="Times New Roman"/>
          <w:sz w:val="28"/>
          <w:szCs w:val="28"/>
        </w:rPr>
        <w:t xml:space="preserve">с </w:t>
      </w:r>
      <w:r w:rsidRPr="00137843">
        <w:rPr>
          <w:rFonts w:ascii="Times New Roman" w:hAnsi="Times New Roman" w:cs="Times New Roman"/>
          <w:sz w:val="28"/>
          <w:szCs w:val="28"/>
        </w:rPr>
        <w:t>дат</w:t>
      </w:r>
      <w:r w:rsidR="00137843" w:rsidRPr="00137843">
        <w:rPr>
          <w:rFonts w:ascii="Times New Roman" w:hAnsi="Times New Roman" w:cs="Times New Roman"/>
          <w:sz w:val="28"/>
          <w:szCs w:val="28"/>
        </w:rPr>
        <w:t xml:space="preserve">ы </w:t>
      </w:r>
      <w:r w:rsidR="001539E7">
        <w:rPr>
          <w:rFonts w:ascii="Times New Roman" w:hAnsi="Times New Roman" w:cs="Times New Roman"/>
          <w:sz w:val="28"/>
          <w:szCs w:val="28"/>
        </w:rPr>
        <w:t>принятия</w:t>
      </w:r>
      <w:proofErr w:type="gramEnd"/>
      <w:r w:rsidR="001539E7">
        <w:rPr>
          <w:rFonts w:ascii="Times New Roman" w:hAnsi="Times New Roman" w:cs="Times New Roman"/>
          <w:sz w:val="28"/>
          <w:szCs w:val="28"/>
        </w:rPr>
        <w:t xml:space="preserve"> комиссией</w:t>
      </w:r>
      <w:r w:rsidR="00BA6AE2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137843" w:rsidRPr="00137843">
        <w:rPr>
          <w:rFonts w:ascii="Times New Roman" w:hAnsi="Times New Roman" w:cs="Times New Roman"/>
          <w:sz w:val="28"/>
          <w:szCs w:val="28"/>
        </w:rPr>
        <w:t>.</w:t>
      </w:r>
    </w:p>
    <w:p w:rsidR="00F8330C" w:rsidRPr="00F8330C" w:rsidRDefault="003A35E2" w:rsidP="003A35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="00F8330C" w:rsidRPr="00F8330C">
        <w:rPr>
          <w:rFonts w:ascii="Times New Roman" w:hAnsi="Times New Roman" w:cs="Times New Roman"/>
          <w:sz w:val="28"/>
          <w:szCs w:val="28"/>
        </w:rPr>
        <w:t>Организаци</w:t>
      </w:r>
      <w:r w:rsidR="00137843">
        <w:rPr>
          <w:rFonts w:ascii="Times New Roman" w:hAnsi="Times New Roman" w:cs="Times New Roman"/>
          <w:sz w:val="28"/>
          <w:szCs w:val="28"/>
        </w:rPr>
        <w:t>онное обеспечение деятельности к</w:t>
      </w:r>
      <w:r w:rsidR="00F8330C" w:rsidRPr="00F8330C">
        <w:rPr>
          <w:rFonts w:ascii="Times New Roman" w:hAnsi="Times New Roman" w:cs="Times New Roman"/>
          <w:sz w:val="28"/>
          <w:szCs w:val="28"/>
        </w:rPr>
        <w:t>омиссии осуществляет управление по работе с обращениями граждан и документооборота администрации городского округа город Воронеж.</w:t>
      </w:r>
    </w:p>
    <w:p w:rsidR="00754A78" w:rsidRDefault="00754A78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35E2" w:rsidRDefault="003A35E2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3F7B" w:rsidRDefault="00D73F7B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3B92" w:rsidRPr="000C498C" w:rsidRDefault="00253B92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З</w:t>
      </w:r>
      <w:r w:rsidR="00D73F7B">
        <w:rPr>
          <w:rFonts w:ascii="Times New Roman" w:hAnsi="Times New Roman" w:cs="Times New Roman"/>
          <w:sz w:val="28"/>
          <w:szCs w:val="28"/>
        </w:rPr>
        <w:t>аместитель главы администрации –</w:t>
      </w:r>
    </w:p>
    <w:p w:rsidR="00253B92" w:rsidRPr="000C498C" w:rsidRDefault="00253B92" w:rsidP="00C25E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98C">
        <w:rPr>
          <w:rFonts w:ascii="Times New Roman" w:hAnsi="Times New Roman" w:cs="Times New Roman"/>
          <w:sz w:val="28"/>
          <w:szCs w:val="28"/>
        </w:rPr>
        <w:t>руководитель аппарата</w:t>
      </w:r>
      <w:r w:rsidR="00C25E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60FCF">
        <w:rPr>
          <w:rFonts w:ascii="Times New Roman" w:hAnsi="Times New Roman" w:cs="Times New Roman"/>
          <w:sz w:val="28"/>
          <w:szCs w:val="28"/>
        </w:rPr>
        <w:t xml:space="preserve">        </w:t>
      </w:r>
      <w:r w:rsidR="00C25E43">
        <w:rPr>
          <w:rFonts w:ascii="Times New Roman" w:hAnsi="Times New Roman" w:cs="Times New Roman"/>
          <w:sz w:val="28"/>
          <w:szCs w:val="28"/>
        </w:rPr>
        <w:t xml:space="preserve">            С.А. Глазьев</w:t>
      </w:r>
    </w:p>
    <w:sectPr w:rsidR="00253B92" w:rsidRPr="000C498C" w:rsidSect="003C7A5D">
      <w:headerReference w:type="default" r:id="rId11"/>
      <w:pgSz w:w="11906" w:h="16838"/>
      <w:pgMar w:top="1134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C5D" w:rsidRDefault="00175C5D" w:rsidP="003A35E2">
      <w:pPr>
        <w:spacing w:after="0" w:line="240" w:lineRule="auto"/>
      </w:pPr>
      <w:r>
        <w:separator/>
      </w:r>
    </w:p>
  </w:endnote>
  <w:endnote w:type="continuationSeparator" w:id="0">
    <w:p w:rsidR="00175C5D" w:rsidRDefault="00175C5D" w:rsidP="003A3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C5D" w:rsidRDefault="00175C5D" w:rsidP="003A35E2">
      <w:pPr>
        <w:spacing w:after="0" w:line="240" w:lineRule="auto"/>
      </w:pPr>
      <w:r>
        <w:separator/>
      </w:r>
    </w:p>
  </w:footnote>
  <w:footnote w:type="continuationSeparator" w:id="0">
    <w:p w:rsidR="00175C5D" w:rsidRDefault="00175C5D" w:rsidP="003A35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9414434"/>
      <w:docPartObj>
        <w:docPartGallery w:val="Page Numbers (Top of Page)"/>
        <w:docPartUnique/>
      </w:docPartObj>
    </w:sdtPr>
    <w:sdtEndPr/>
    <w:sdtContent>
      <w:p w:rsidR="003A35E2" w:rsidRDefault="003A35E2">
        <w:pPr>
          <w:pStyle w:val="a9"/>
          <w:jc w:val="center"/>
        </w:pPr>
      </w:p>
      <w:p w:rsidR="003A35E2" w:rsidRDefault="003A35E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CE4">
          <w:rPr>
            <w:noProof/>
          </w:rPr>
          <w:t>2</w:t>
        </w:r>
        <w:r>
          <w:fldChar w:fldCharType="end"/>
        </w:r>
      </w:p>
    </w:sdtContent>
  </w:sdt>
  <w:p w:rsidR="003A35E2" w:rsidRDefault="003A35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77F79"/>
    <w:multiLevelType w:val="multilevel"/>
    <w:tmpl w:val="E488B7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55" w:hanging="4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85E4ABB"/>
    <w:multiLevelType w:val="hybridMultilevel"/>
    <w:tmpl w:val="02389456"/>
    <w:lvl w:ilvl="0" w:tplc="726ADA3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>
    <w:nsid w:val="79B61369"/>
    <w:multiLevelType w:val="hybridMultilevel"/>
    <w:tmpl w:val="204A35C2"/>
    <w:lvl w:ilvl="0" w:tplc="24EE4002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91"/>
    <w:rsid w:val="00045BA5"/>
    <w:rsid w:val="0005015D"/>
    <w:rsid w:val="00063DD2"/>
    <w:rsid w:val="0009719E"/>
    <w:rsid w:val="000C498C"/>
    <w:rsid w:val="000F0F68"/>
    <w:rsid w:val="00121CCE"/>
    <w:rsid w:val="00137843"/>
    <w:rsid w:val="001539E7"/>
    <w:rsid w:val="00167AB5"/>
    <w:rsid w:val="00173295"/>
    <w:rsid w:val="00175C5D"/>
    <w:rsid w:val="00195E35"/>
    <w:rsid w:val="00206362"/>
    <w:rsid w:val="00253B92"/>
    <w:rsid w:val="00256C75"/>
    <w:rsid w:val="002A27C8"/>
    <w:rsid w:val="002B2B7F"/>
    <w:rsid w:val="002B4194"/>
    <w:rsid w:val="002C079F"/>
    <w:rsid w:val="002D3018"/>
    <w:rsid w:val="0032758C"/>
    <w:rsid w:val="00347F4C"/>
    <w:rsid w:val="003A35E2"/>
    <w:rsid w:val="003B627E"/>
    <w:rsid w:val="003C7A5D"/>
    <w:rsid w:val="003D3A06"/>
    <w:rsid w:val="00401F9C"/>
    <w:rsid w:val="004076CA"/>
    <w:rsid w:val="00455EF1"/>
    <w:rsid w:val="004951C1"/>
    <w:rsid w:val="00496BBC"/>
    <w:rsid w:val="004D0D4E"/>
    <w:rsid w:val="00502F5C"/>
    <w:rsid w:val="00507E65"/>
    <w:rsid w:val="00565918"/>
    <w:rsid w:val="0057306A"/>
    <w:rsid w:val="005750DC"/>
    <w:rsid w:val="005853CE"/>
    <w:rsid w:val="005F67C7"/>
    <w:rsid w:val="00624060"/>
    <w:rsid w:val="00625A54"/>
    <w:rsid w:val="006F706B"/>
    <w:rsid w:val="00754A78"/>
    <w:rsid w:val="00760FCF"/>
    <w:rsid w:val="00783172"/>
    <w:rsid w:val="00791312"/>
    <w:rsid w:val="007B0A61"/>
    <w:rsid w:val="008159AB"/>
    <w:rsid w:val="00863398"/>
    <w:rsid w:val="00881C6B"/>
    <w:rsid w:val="008944D4"/>
    <w:rsid w:val="008C4C3B"/>
    <w:rsid w:val="00947CF5"/>
    <w:rsid w:val="00984BA7"/>
    <w:rsid w:val="00990320"/>
    <w:rsid w:val="009C0290"/>
    <w:rsid w:val="00A137A8"/>
    <w:rsid w:val="00A13D3D"/>
    <w:rsid w:val="00A27203"/>
    <w:rsid w:val="00A44B86"/>
    <w:rsid w:val="00A723FF"/>
    <w:rsid w:val="00A75AB0"/>
    <w:rsid w:val="00A9443B"/>
    <w:rsid w:val="00AE4438"/>
    <w:rsid w:val="00B03609"/>
    <w:rsid w:val="00B82D51"/>
    <w:rsid w:val="00B85DF1"/>
    <w:rsid w:val="00BA6AE2"/>
    <w:rsid w:val="00BE6B91"/>
    <w:rsid w:val="00C014AD"/>
    <w:rsid w:val="00C142F1"/>
    <w:rsid w:val="00C25E43"/>
    <w:rsid w:val="00C34352"/>
    <w:rsid w:val="00C370E8"/>
    <w:rsid w:val="00C8147D"/>
    <w:rsid w:val="00C87274"/>
    <w:rsid w:val="00CD51AA"/>
    <w:rsid w:val="00CF5E25"/>
    <w:rsid w:val="00CF62E6"/>
    <w:rsid w:val="00D04B39"/>
    <w:rsid w:val="00D73F7B"/>
    <w:rsid w:val="00DB2CE4"/>
    <w:rsid w:val="00E03A3D"/>
    <w:rsid w:val="00E126CF"/>
    <w:rsid w:val="00E13206"/>
    <w:rsid w:val="00E7428C"/>
    <w:rsid w:val="00EB535D"/>
    <w:rsid w:val="00F600F9"/>
    <w:rsid w:val="00F60E1F"/>
    <w:rsid w:val="00F700A6"/>
    <w:rsid w:val="00F73092"/>
    <w:rsid w:val="00F8330C"/>
    <w:rsid w:val="00FB0603"/>
    <w:rsid w:val="00FD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B9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0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750D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50DC"/>
    <w:pPr>
      <w:ind w:left="720"/>
      <w:contextualSpacing/>
    </w:pPr>
    <w:rPr>
      <w:lang w:eastAsia="en-US"/>
    </w:rPr>
  </w:style>
  <w:style w:type="paragraph" w:styleId="a8">
    <w:name w:val="No Spacing"/>
    <w:qFormat/>
    <w:rsid w:val="0004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5015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35E2"/>
  </w:style>
  <w:style w:type="paragraph" w:styleId="ab">
    <w:name w:val="footer"/>
    <w:basedOn w:val="a"/>
    <w:link w:val="ac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35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B9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01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5750DC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750DC"/>
    <w:pPr>
      <w:ind w:left="720"/>
      <w:contextualSpacing/>
    </w:pPr>
    <w:rPr>
      <w:lang w:eastAsia="en-US"/>
    </w:rPr>
  </w:style>
  <w:style w:type="paragraph" w:styleId="a8">
    <w:name w:val="No Spacing"/>
    <w:qFormat/>
    <w:rsid w:val="00045B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05015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35E2"/>
  </w:style>
  <w:style w:type="paragraph" w:styleId="ab">
    <w:name w:val="footer"/>
    <w:basedOn w:val="a"/>
    <w:link w:val="ac"/>
    <w:uiPriority w:val="99"/>
    <w:unhideWhenUsed/>
    <w:rsid w:val="003A3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35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4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181&amp;n=51316&amp;dst=10000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D828B-3885-42DE-A9C0-2747D75F8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Т.В.</dc:creator>
  <cp:keywords/>
  <dc:description/>
  <cp:lastModifiedBy>Волкова М.Н.</cp:lastModifiedBy>
  <cp:revision>2</cp:revision>
  <cp:lastPrinted>2025-12-18T12:10:00Z</cp:lastPrinted>
  <dcterms:created xsi:type="dcterms:W3CDTF">2025-12-25T07:32:00Z</dcterms:created>
  <dcterms:modified xsi:type="dcterms:W3CDTF">2025-12-25T07:32:00Z</dcterms:modified>
</cp:coreProperties>
</file>